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0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1685"/>
        <w:gridCol w:w="239"/>
        <w:gridCol w:w="225"/>
        <w:gridCol w:w="1221"/>
        <w:gridCol w:w="6"/>
        <w:gridCol w:w="1003"/>
        <w:gridCol w:w="1223"/>
        <w:gridCol w:w="1222"/>
        <w:gridCol w:w="1213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1016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产前血清学检查申请单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3048" w:type="dxa"/>
            <w:gridSpan w:val="3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编号: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    </w:t>
            </w:r>
          </w:p>
        </w:tc>
        <w:tc>
          <w:tcPr>
            <w:tcW w:w="7112" w:type="dxa"/>
            <w:gridSpan w:val="8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结果领取: □自取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到付 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1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女方姓名: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</w:t>
            </w: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年龄: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岁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血型: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RhD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血型: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男方姓名: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年龄: 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岁</w:t>
            </w: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ABO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血型:</w:t>
            </w: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RhD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血型: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孕周:</w:t>
            </w:r>
          </w:p>
        </w:tc>
        <w:tc>
          <w:tcPr>
            <w:tcW w:w="192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周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□未孕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既往结果: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24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孕产史:</w:t>
            </w:r>
          </w:p>
        </w:tc>
        <w:tc>
          <w:tcPr>
            <w:tcW w:w="4379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产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注: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    </w:t>
            </w:r>
          </w:p>
        </w:tc>
        <w:tc>
          <w:tcPr>
            <w:tcW w:w="1223" w:type="dxa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输血史:</w:t>
            </w:r>
          </w:p>
        </w:tc>
        <w:tc>
          <w:tcPr>
            <w:tcW w:w="34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□有 □无 注: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160" w:type="dxa"/>
            <w:gridSpan w:val="11"/>
            <w:tcBorders>
              <w:top w:val="nil"/>
              <w:bottom w:val="dotted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标本采集时间：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1124" w:type="dxa"/>
            <w:tcBorders>
              <w:top w:val="dotted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685" w:type="dxa"/>
            <w:tcBorders>
              <w:top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gridSpan w:val="4"/>
            <w:tcBorders>
              <w:top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tcBorders>
              <w:top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tcBorders>
              <w:top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tcBorders>
              <w:top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tcBorders>
              <w:top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  女方血型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(ABO+Rh)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  男方血型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(ABO+Rh)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  血型单特异性抗体鉴定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  其它抗体效价: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  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IgG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抗-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A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抗体效价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  其它: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  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IgG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抗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B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抗体效价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     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  </w:t>
            </w:r>
            <w:r>
              <w:rPr>
                <w:rStyle w:val="8"/>
                <w:rFonts w:eastAsia="宋体"/>
                <w:sz w:val="21"/>
                <w:szCs w:val="21"/>
                <w:lang w:val="en-US" w:eastAsia="zh-CN" w:bidi="ar"/>
              </w:rPr>
              <w:t>IgG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抗</w:t>
            </w:r>
            <w:r>
              <w:rPr>
                <w:rStyle w:val="7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8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D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抗体效价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3273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确认信息签名: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  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        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12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9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124" w:type="dxa"/>
            <w:tcBorders>
              <w:bottom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申请日期:</w:t>
            </w:r>
          </w:p>
        </w:tc>
        <w:tc>
          <w:tcPr>
            <w:tcW w:w="2149" w:type="dxa"/>
            <w:gridSpan w:val="3"/>
            <w:tcBorders>
              <w:bottom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 </w:t>
            </w:r>
          </w:p>
        </w:tc>
        <w:tc>
          <w:tcPr>
            <w:tcW w:w="1227" w:type="dxa"/>
            <w:gridSpan w:val="2"/>
            <w:tcBorders>
              <w:bottom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联系电话:</w:t>
            </w:r>
          </w:p>
        </w:tc>
        <w:tc>
          <w:tcPr>
            <w:tcW w:w="2226" w:type="dxa"/>
            <w:gridSpan w:val="2"/>
            <w:tcBorders>
              <w:bottom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  </w:t>
            </w:r>
          </w:p>
        </w:tc>
        <w:tc>
          <w:tcPr>
            <w:tcW w:w="1222" w:type="dxa"/>
            <w:tcBorders>
              <w:bottom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 xml:space="preserve"> 接待者:</w:t>
            </w:r>
          </w:p>
        </w:tc>
        <w:tc>
          <w:tcPr>
            <w:tcW w:w="2212" w:type="dxa"/>
            <w:gridSpan w:val="2"/>
            <w:tcBorders>
              <w:bottom w:val="dotted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               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cs="Times New Roman" w:eastAsiaTheme="majorEastAsia"/>
          <w:b/>
          <w:bCs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申请单填写说明：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1. 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填写女方姓名至输血史部分，以及联系电话；其它暂不填写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2. 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申请单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用A4纸打印；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可电脑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填写后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打印，如手写，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确保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字迹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清晰可辨认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 ABO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血型写法：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A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B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O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AB；RhD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血型写法：阳性（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+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）或阴性（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-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4. 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孕周统一按周数算，不按月算；既往结果栏填写之前检测的结果，没有则填写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"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无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"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5. 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孕产史：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怀孕次数与分娩次数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，比如流产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1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次，分娩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1次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，现孕期中，则孕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3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产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6. 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输血史：指女方之前因为疾病住院输过血，如有，注明输血时间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7. 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准确的孕产史与输血史对检测有重要参考意义，请如实填写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</w:pPr>
      <w:r>
        <w:rPr>
          <w:rStyle w:val="9"/>
          <w:rFonts w:hint="default" w:ascii="Times New Roman" w:hAnsi="Times New Roman" w:cs="Times New Roman" w:eastAsiaTheme="majorEastAsia"/>
          <w:b/>
          <w:bCs/>
          <w:sz w:val="24"/>
          <w:szCs w:val="24"/>
          <w:lang w:val="en-US" w:eastAsia="zh-CN" w:bidi="ar"/>
        </w:rPr>
        <w:t>送检说明：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/>
        </w:rPr>
        <w:t>1. 标本：女方</w:t>
      </w:r>
      <w:r>
        <w:rPr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eastAsia="zh-CN"/>
        </w:rPr>
        <w:t>抗凝血液</w:t>
      </w:r>
      <w:r>
        <w:rPr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/>
        </w:rPr>
        <w:t>5mL（禁用含促凝胶采血管），血样管上写明受检者姓名；建议血样在送检前</w:t>
      </w:r>
      <w:r>
        <w:rPr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/>
        </w:rPr>
        <w:t>天或者当天采集，送检前4℃冰箱保存</w:t>
      </w:r>
      <w:r>
        <w:rPr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/>
        </w:rPr>
        <w:t>，送检途中尽量避免剧烈晃动</w:t>
      </w:r>
      <w:r>
        <w:rPr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</w:pP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 xml:space="preserve">2. </w:t>
      </w:r>
      <w:r>
        <w:rPr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/>
        </w:rPr>
        <w:t>送检前请明确夫妻双方ABO及Rh（D）血型，并填写在申请单上</w:t>
      </w:r>
      <w:r>
        <w:rPr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sz w:val="24"/>
          <w:szCs w:val="24"/>
          <w:u w:val="none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3. 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送检地址：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徐州市西安南路128-1号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，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徐州市红十字血液中心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楼输血研究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4. 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送检时间：工作日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: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0-12:00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；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14:00-17: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（周末及法定节假日不接收，国庆及春节前请电话咨询送检时间）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textAlignment w:val="auto"/>
        <w:outlineLvl w:val="9"/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</w:pP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 xml:space="preserve">5. </w:t>
      </w:r>
      <w:r>
        <w:rPr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/>
        </w:rPr>
        <w:t>出报告时间：5个工作日内（不包含周末及法定节假日）。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0" w:firstLineChars="0"/>
        <w:jc w:val="left"/>
        <w:textAlignment w:val="center"/>
        <w:outlineLvl w:val="9"/>
      </w:pP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6. 咨询电话0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516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-</w:t>
      </w:r>
      <w:r>
        <w:rPr>
          <w:rStyle w:val="9"/>
          <w:rFonts w:hint="eastAsia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82368626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，咨询时间为工作日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: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0-12:00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；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14:00-17:</w:t>
      </w:r>
      <w:r>
        <w:rPr>
          <w:rFonts w:hint="eastAsia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default" w:ascii="Times New Roman" w:hAnsi="Times New Roman" w:cs="Times New Roman" w:eastAsiaTheme="majorEastAsia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0</w:t>
      </w:r>
      <w:r>
        <w:rPr>
          <w:rStyle w:val="9"/>
          <w:rFonts w:hint="default" w:ascii="Times New Roman" w:hAnsi="Times New Roman" w:cs="Times New Roman" w:eastAsiaTheme="majorEastAsia"/>
          <w:b w:val="0"/>
          <w:bCs w:val="0"/>
          <w:sz w:val="24"/>
          <w:szCs w:val="24"/>
          <w:lang w:val="en-US" w:eastAsia="zh-CN" w:bidi="ar"/>
        </w:rPr>
        <w:t>（周末及法定节假日除外）</w:t>
      </w:r>
    </w:p>
    <w:sectPr>
      <w:headerReference r:id="rId3" w:type="default"/>
      <w:footerReference r:id="rId4" w:type="default"/>
      <w:pgSz w:w="11906" w:h="16838"/>
      <w:pgMar w:top="567" w:right="850" w:bottom="850" w:left="850" w:header="454" w:footer="45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91"/>
        <w:tab w:val="center" w:pos="5162"/>
      </w:tabs>
      <w:jc w:val="left"/>
    </w:pPr>
    <w:r>
      <w:rPr>
        <w:rFonts w:hint="eastAsia"/>
        <w:lang w:val="en-US" w:eastAsia="zh-CN"/>
      </w:rPr>
      <w:t>保存期限：长期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</w:rPr>
      <w:t>第 1 页 共 1页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kinsoku/>
      <w:wordWrap/>
      <w:overflowPunct/>
      <w:topLinePunct w:val="0"/>
      <w:bidi w:val="0"/>
      <w:adjustRightInd/>
      <w:snapToGrid w:val="0"/>
      <w:spacing w:line="360" w:lineRule="auto"/>
      <w:jc w:val="both"/>
      <w:textAlignment w:val="auto"/>
      <w:outlineLvl w:val="9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w:t xml:space="preserve">徐州市中心血站质量管理文件                              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</w:t>
    </w:r>
    <w:r>
      <w:rPr>
        <w:rFonts w:hint="eastAsia" w:ascii="宋体" w:hAnsi="宋体" w:eastAsia="宋体" w:cs="宋体"/>
        <w:sz w:val="21"/>
        <w:szCs w:val="21"/>
      </w:rPr>
      <w:t xml:space="preserve">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  </w:t>
    </w:r>
    <w:r>
      <w:rPr>
        <w:rFonts w:hint="eastAsia" w:ascii="宋体" w:hAnsi="宋体" w:eastAsia="宋体" w:cs="宋体"/>
        <w:sz w:val="21"/>
        <w:szCs w:val="21"/>
      </w:rPr>
      <w:t xml:space="preserve">   RFYJ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-</w:t>
    </w:r>
    <w:r>
      <w:rPr>
        <w:rFonts w:hint="eastAsia" w:ascii="宋体" w:hAnsi="宋体" w:eastAsia="宋体" w:cs="宋体"/>
        <w:sz w:val="21"/>
        <w:szCs w:val="21"/>
      </w:rPr>
      <w:t>02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-R01</w:t>
    </w:r>
    <w:r>
      <w:rPr>
        <w:rFonts w:hint="eastAsia" w:ascii="宋体" w:hAnsi="宋体" w:eastAsia="宋体" w:cs="宋体"/>
        <w:sz w:val="21"/>
        <w:szCs w:val="21"/>
      </w:rPr>
      <w:t>（V2024.0)</w:t>
    </w:r>
  </w:p>
  <w:p>
    <w:pPr>
      <w:pStyle w:val="3"/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kinsoku/>
      <w:wordWrap/>
      <w:overflowPunct/>
      <w:topLinePunct w:val="0"/>
      <w:bidi w:val="0"/>
      <w:adjustRightInd/>
      <w:snapToGrid w:val="0"/>
      <w:spacing w:line="360" w:lineRule="auto"/>
      <w:jc w:val="both"/>
      <w:textAlignment w:val="auto"/>
      <w:outlineLvl w:val="9"/>
      <w:rPr>
        <w:rFonts w:hint="eastAsia" w:ascii="宋体" w:hAnsi="宋体" w:eastAsia="宋体" w:cs="宋体"/>
        <w:sz w:val="21"/>
        <w:szCs w:val="21"/>
      </w:rPr>
    </w:pPr>
    <w:r>
      <w:rPr>
        <w:rFonts w:hint="eastAsia" w:ascii="宋体" w:hAnsi="宋体" w:eastAsia="宋体" w:cs="宋体"/>
        <w:sz w:val="21"/>
        <w:szCs w:val="21"/>
      </w:rPr>
      <w:t xml:space="preserve">产前血清学检查申请单                                                 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 xml:space="preserve">      </w:t>
    </w:r>
    <w:r>
      <w:rPr>
        <w:rFonts w:hint="eastAsia" w:ascii="宋体" w:hAnsi="宋体" w:eastAsia="宋体" w:cs="宋体"/>
        <w:sz w:val="21"/>
        <w:szCs w:val="21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ZTYwMWJjNjViMmYzYmY0OTNkYTc3YzRlNjAwZjcifQ=="/>
  </w:docVars>
  <w:rsids>
    <w:rsidRoot w:val="6DD5194C"/>
    <w:rsid w:val="00394E5B"/>
    <w:rsid w:val="04903B16"/>
    <w:rsid w:val="186D6ABA"/>
    <w:rsid w:val="206942FB"/>
    <w:rsid w:val="2D536905"/>
    <w:rsid w:val="332A242D"/>
    <w:rsid w:val="397A7764"/>
    <w:rsid w:val="39DC407D"/>
    <w:rsid w:val="41E314C0"/>
    <w:rsid w:val="43FE65AC"/>
    <w:rsid w:val="4B567089"/>
    <w:rsid w:val="4EDA70FD"/>
    <w:rsid w:val="541A63D2"/>
    <w:rsid w:val="58171515"/>
    <w:rsid w:val="58481D00"/>
    <w:rsid w:val="65556DA0"/>
    <w:rsid w:val="67873066"/>
    <w:rsid w:val="6DD5194C"/>
    <w:rsid w:val="6F6B5112"/>
    <w:rsid w:val="7D601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11"/>
    <w:basedOn w:val="5"/>
    <w:autoRedefine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9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770</Characters>
  <Lines>0</Lines>
  <Paragraphs>0</Paragraphs>
  <TotalTime>30</TotalTime>
  <ScaleCrop>false</ScaleCrop>
  <LinksUpToDate>false</LinksUpToDate>
  <CharactersWithSpaces>1168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2016-11-04T07:18:00Z</dcterms:created>
  <dc:creator>Administrator</dc:creator>
  <cp:lastModifiedBy>Leyan</cp:lastModifiedBy>
  <cp:lastPrinted>2024-05-15T02:48:00Z</cp:lastPrinted>
  <dcterms:modified xsi:type="dcterms:W3CDTF">2025-04-18T08:52:34Z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BCA07C13E3E64F98B9C393DF42B4CE24</vt:lpwstr>
  </property>
</Properties>
</file>